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6" w:rsidRDefault="005149B1">
      <w:pPr>
        <w:pStyle w:val="Title"/>
      </w:pPr>
      <w:bookmarkStart w:id="0" w:name="_GoBack"/>
      <w:bookmarkEnd w:id="0"/>
      <w:r>
        <w:t>American Literature and Composition: Injustice</w:t>
      </w:r>
    </w:p>
    <w:p w:rsidR="007F3746" w:rsidRDefault="007F3746">
      <w:pPr>
        <w:pStyle w:val="Body2"/>
      </w:pPr>
    </w:p>
    <w:p w:rsidR="007F3746" w:rsidRDefault="005149B1">
      <w:pPr>
        <w:pStyle w:val="Heading3"/>
      </w:pPr>
      <w:r>
        <w:t>Necessity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Declaration of Independence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 xml:space="preserve"> Jefferson p.98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Iroquois Constitution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 xml:space="preserve"> Dekanawida p.109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(and/or) Declaration of Sentiments of the Seneca Falls Women's Rights Convention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Stanton p. 112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Bill of Rights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 xml:space="preserve">United States Constitution                                                                  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Resistance to Civil Government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 xml:space="preserve"> Thoreau p.234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Gettysberg Address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Lincoln p.514</w:t>
      </w:r>
    </w:p>
    <w:p w:rsidR="007F3746" w:rsidRDefault="005149B1">
      <w:pPr>
        <w:pStyle w:val="Heading3"/>
      </w:pPr>
      <w:r>
        <w:t>Protest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Crisis, No. I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 xml:space="preserve"> Paine p.88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On Nonviolent Resistance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Gandhi p.243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Letter from Birmingham City Jail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lastRenderedPageBreak/>
        <w:t>King p.245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Speech to the Virginia Convention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Henry p.81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Letter to His Son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Lee p.511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A Diary from Dixie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Chestnut p.515</w:t>
      </w:r>
    </w:p>
    <w:p w:rsidR="007F3746" w:rsidRDefault="005149B1">
      <w:pPr>
        <w:pStyle w:val="Heading3"/>
      </w:pPr>
      <w:r>
        <w:t xml:space="preserve">Economic Inequality 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Garden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Pound p.652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A Black Man Talks of Reaping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Bontemps p.855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Richard Cory / </w:t>
      </w:r>
      <w:r>
        <w:t>Miniver Cheevy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Robinson p.589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Crucible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Miller p.1214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The Bean Eaters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Brooks p. 1157</w:t>
      </w:r>
    </w:p>
    <w:p w:rsidR="007F3746" w:rsidRDefault="005149B1">
      <w:pPr>
        <w:pStyle w:val="Heading3"/>
      </w:pPr>
      <w:r>
        <w:t>Race / Culture Conflict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Narrative of the Life of Fredrick Douglass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Douglass p. 464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lastRenderedPageBreak/>
        <w:t>The Interesting Narrative of the Life of Olaudah Equiano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Equiano p. 53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Incidents in </w:t>
      </w:r>
      <w:r>
        <w:t>the Life of a Slave Girl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Jacobs p.472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I Will Fight No More Forever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 xml:space="preserve"> Chief Joseph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My Bondage and My Freedom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Douglass p.478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Incident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Cullen p.821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Douglass / We Wear a Mask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Dunbar p.599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Ain't I a Woman?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rPr>
          <w:lang w:val="fr-FR"/>
        </w:rPr>
        <w:t>Sojourner Truth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Daughter of Invention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Alvarez p.994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The</w:t>
      </w:r>
      <w:r>
        <w:t xml:space="preserve"> Girl Who Wouldn't Talk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Kingston p.1081</w:t>
      </w:r>
    </w:p>
    <w:p w:rsidR="007F3746" w:rsidRDefault="005149B1">
      <w:pPr>
        <w:pStyle w:val="Heading3"/>
      </w:pPr>
      <w:r>
        <w:t>Cruelty and Power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The Book of the Dead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Danticat p. 1048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The Arrogance and Cruelty of Power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lastRenderedPageBreak/>
        <w:t>Jackson p.941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Lowest Animal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Twain p.534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Minister's Black Veil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Hawthorne p.262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Crucible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Miller p.1214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A Noisele</w:t>
      </w:r>
      <w:r>
        <w:t xml:space="preserve">ss Flash </w:t>
      </w:r>
      <w:r>
        <w:rPr>
          <w:i/>
          <w:iCs/>
        </w:rPr>
        <w:t xml:space="preserve">from </w:t>
      </w:r>
      <w:r>
        <w:t>Hiroshima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Hersey p.926</w:t>
      </w:r>
    </w:p>
    <w:p w:rsidR="007F3746" w:rsidRDefault="005149B1">
      <w:pPr>
        <w:pStyle w:val="Heading3"/>
      </w:pPr>
      <w:r>
        <w:t>Women's Rights and Equality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Ain't I a Woman?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rPr>
          <w:lang w:val="fr-FR"/>
        </w:rPr>
        <w:t>Sojourner Truth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Declaration of Sentiments of the Seneca Falls Women's Rights Convention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Stanton p. 112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Letter to John Adams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Adams p.111</w:t>
      </w:r>
    </w:p>
    <w:p w:rsidR="007F3746" w:rsidRDefault="005149B1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The Crucible </w:t>
      </w:r>
    </w:p>
    <w:p w:rsidR="007F3746" w:rsidRDefault="005149B1">
      <w:pPr>
        <w:pStyle w:val="Body"/>
        <w:numPr>
          <w:ilvl w:val="1"/>
          <w:numId w:val="2"/>
        </w:numPr>
        <w:rPr>
          <w:sz w:val="29"/>
          <w:szCs w:val="29"/>
        </w:rPr>
      </w:pPr>
      <w:r>
        <w:t>Miller p.1214</w:t>
      </w:r>
    </w:p>
    <w:sectPr w:rsidR="007F3746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9B1">
      <w:r>
        <w:separator/>
      </w:r>
    </w:p>
  </w:endnote>
  <w:endnote w:type="continuationSeparator" w:id="0">
    <w:p w:rsidR="00000000" w:rsidRDefault="005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46" w:rsidRDefault="005149B1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9B1">
      <w:r>
        <w:separator/>
      </w:r>
    </w:p>
  </w:footnote>
  <w:footnote w:type="continuationSeparator" w:id="0">
    <w:p w:rsidR="00000000" w:rsidRDefault="0051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46" w:rsidRDefault="005149B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Wednesday, February 19,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CDA"/>
    <w:multiLevelType w:val="multilevel"/>
    <w:tmpl w:val="FCF0461E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7A8F04E7"/>
    <w:multiLevelType w:val="multilevel"/>
    <w:tmpl w:val="8710F17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3746"/>
    <w:rsid w:val="005149B1"/>
    <w:rsid w:val="007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Lorey</dc:creator>
  <cp:lastModifiedBy>computer</cp:lastModifiedBy>
  <cp:revision>2</cp:revision>
  <dcterms:created xsi:type="dcterms:W3CDTF">2014-03-11T19:29:00Z</dcterms:created>
  <dcterms:modified xsi:type="dcterms:W3CDTF">2014-03-11T19:29:00Z</dcterms:modified>
</cp:coreProperties>
</file>